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114" w14:textId="7DB668E9" w:rsidR="00F86A8D" w:rsidRPr="00F4564E" w:rsidRDefault="00F86A8D" w:rsidP="00F403E7">
      <w:pPr>
        <w:overflowPunct/>
        <w:autoSpaceDE/>
        <w:autoSpaceDN/>
        <w:adjustRightInd/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4564E">
        <w:rPr>
          <w:rFonts w:asciiTheme="minorHAnsi" w:hAnsiTheme="minorHAnsi" w:cstheme="minorHAnsi"/>
          <w:sz w:val="24"/>
          <w:szCs w:val="24"/>
          <w:lang w:val="pl-PL"/>
        </w:rPr>
        <w:t>KLAUZULA INFORMACYJNA O PRZETWARZANIU DANYCH OSOBOWYCH W ZWIĄZKU Z NABOREM NA STANOWISKO DYREKTORA JEDNOSTKI OŚWIATOWEJ</w:t>
      </w:r>
    </w:p>
    <w:p w14:paraId="7F534B2B" w14:textId="2C851867" w:rsidR="00D20B2D" w:rsidRPr="00F4564E" w:rsidRDefault="00D20B2D" w:rsidP="00F403E7">
      <w:pPr>
        <w:overflowPunct/>
        <w:autoSpaceDE/>
        <w:autoSpaceDN/>
        <w:adjustRightInd/>
        <w:spacing w:line="360" w:lineRule="auto"/>
        <w:ind w:firstLine="708"/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</w:pP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Zgodnie z art. 13 ust. 1 i 2 Rozporządzenia Parlamentu Europejskiego i Rady (UE) 2016</w:t>
      </w:r>
      <w:r w:rsid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/</w:t>
      </w:r>
      <w:r w:rsid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679 z dnia 27 kwietnia 2016 r. w sprawie ochrony osób fizycznych w związku z przetwarzaniem danych osobowych</w:t>
      </w:r>
      <w:r w:rsidR="00517DBE"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i w sprawie swobodnego przepływu takich danych oraz uchylenia dyrektywy 95</w:t>
      </w:r>
      <w:r w:rsid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/</w:t>
      </w:r>
      <w:r w:rsid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46</w:t>
      </w:r>
      <w:r w:rsid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/</w:t>
      </w:r>
      <w:r w:rsid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WE (ogólne rozporządzenie o ochronie danych</w:t>
      </w:r>
      <w:r w:rsidR="0014261A"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) (</w:t>
      </w:r>
      <w:r w:rsidR="0014261A"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Dz. Urz. UE L 119 z 04.05.2016, str.1</w:t>
      </w:r>
      <w:r w:rsidR="0014261A"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bCs/>
          <w:sz w:val="24"/>
          <w:szCs w:val="24"/>
          <w:lang w:val="pl-PL" w:eastAsia="en-US"/>
        </w:rPr>
        <w:t>), informuję, iż:</w:t>
      </w:r>
    </w:p>
    <w:p w14:paraId="39779B3F" w14:textId="026C4D32" w:rsidR="00D20B2D" w:rsidRPr="00F4564E" w:rsidRDefault="00D20B2D" w:rsidP="00F403E7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F4564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Administratorem Pani/Pana danych osobowych przetwarzanych w Urzędzie Gminy Kłodzko jest Wójt. </w:t>
      </w:r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Adres pocztowy: ul. Okrzei 8a, 57-300 Kłodzko. Adres e</w:t>
      </w:r>
      <w:r w:rsid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 xml:space="preserve"> – </w:t>
      </w:r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mail</w:t>
      </w:r>
      <w:r w:rsid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 xml:space="preserve"> </w:t>
      </w:r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 xml:space="preserve">: </w:t>
      </w:r>
      <w:proofErr w:type="spellStart"/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ug</w:t>
      </w:r>
      <w:proofErr w:type="spellEnd"/>
      <w:r w:rsid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 xml:space="preserve"> </w:t>
      </w:r>
      <w:hyperlink r:id="rId5" w:history="1">
        <w:r w:rsidRPr="00F4564E">
          <w:rPr>
            <w:rFonts w:asciiTheme="minorHAnsi" w:eastAsiaTheme="minorHAnsi" w:hAnsiTheme="minorHAnsi" w:cstheme="minorHAnsi"/>
            <w:color w:val="000000"/>
            <w:sz w:val="24"/>
            <w:szCs w:val="24"/>
            <w:u w:val="single"/>
            <w:lang w:val="pl-PL" w:eastAsia="en-US"/>
          </w:rPr>
          <w:t>@</w:t>
        </w:r>
        <w:r w:rsidR="00F4564E">
          <w:rPr>
            <w:rFonts w:asciiTheme="minorHAnsi" w:eastAsiaTheme="minorHAnsi" w:hAnsiTheme="minorHAnsi" w:cstheme="minorHAnsi"/>
            <w:color w:val="000000"/>
            <w:sz w:val="24"/>
            <w:szCs w:val="24"/>
            <w:u w:val="single"/>
            <w:lang w:val="pl-PL" w:eastAsia="en-US"/>
          </w:rPr>
          <w:t xml:space="preserve"> </w:t>
        </w:r>
        <w:r w:rsidRPr="00F4564E">
          <w:rPr>
            <w:rFonts w:asciiTheme="minorHAnsi" w:eastAsiaTheme="minorHAnsi" w:hAnsiTheme="minorHAnsi" w:cstheme="minorHAnsi"/>
            <w:color w:val="000000"/>
            <w:sz w:val="24"/>
            <w:szCs w:val="24"/>
            <w:u w:val="single"/>
            <w:lang w:val="pl-PL" w:eastAsia="en-US"/>
          </w:rPr>
          <w:t>gmina.klodzko.pl</w:t>
        </w:r>
      </w:hyperlink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 xml:space="preserve"> Numer telefonu: (074) 647 41 00</w:t>
      </w:r>
    </w:p>
    <w:p w14:paraId="4F92E8E7" w14:textId="7D4E1BEB" w:rsidR="00D20B2D" w:rsidRPr="00F4564E" w:rsidRDefault="00D20B2D" w:rsidP="00F403E7">
      <w:pPr>
        <w:pStyle w:val="Akapitzlist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0" w:firstLine="0"/>
        <w:rPr>
          <w:rFonts w:asciiTheme="minorHAnsi" w:eastAsia="SimSun" w:hAnsiTheme="minorHAnsi" w:cstheme="minorHAnsi"/>
          <w:sz w:val="24"/>
          <w:szCs w:val="24"/>
          <w:lang w:val="pl-PL" w:eastAsia="ar-SA"/>
        </w:rPr>
      </w:pP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Wyznaczono inspektora ochrony danych, z którym może się Pani/Pan skontaktować pisząc na adres e-mail </w:t>
      </w:r>
      <w:proofErr w:type="spellStart"/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iod</w:t>
      </w:r>
      <w:proofErr w:type="spellEnd"/>
      <w:r w:rsid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 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@</w:t>
      </w:r>
      <w:r w:rsid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 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gmina.klodzko.pl Z inspektorem ochrony danych można się kontaktować we wszystkich sprawach dotyczących przetwarzania danych osobowych oraz korzystania z praw związanych z przetwarzaniem danych.</w:t>
      </w:r>
    </w:p>
    <w:p w14:paraId="0D6A95E5" w14:textId="35084944" w:rsidR="00D20B2D" w:rsidRPr="00F4564E" w:rsidRDefault="00D20B2D" w:rsidP="00F403E7">
      <w:pPr>
        <w:pStyle w:val="Akapitzlist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0" w:firstLine="0"/>
        <w:rPr>
          <w:rFonts w:asciiTheme="minorHAnsi" w:eastAsia="SimSun" w:hAnsiTheme="minorHAnsi" w:cstheme="minorHAnsi"/>
          <w:sz w:val="24"/>
          <w:szCs w:val="24"/>
          <w:lang w:val="pl-PL" w:eastAsia="ar-SA"/>
        </w:rPr>
      </w:pP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Dane osobowe będą przetwarzane w celach związanych z przeprowadzeniem konkursu na stanowisko dyrektora szkoły podstawowej na podstawie: ustawy Kodeks Pracy (art. 22</w:t>
      </w:r>
      <w:r w:rsidRPr="00F4564E">
        <w:rPr>
          <w:rFonts w:asciiTheme="minorHAnsi" w:eastAsia="SimSun" w:hAnsiTheme="minorHAnsi" w:cstheme="minorHAnsi"/>
          <w:sz w:val="24"/>
          <w:szCs w:val="24"/>
          <w:vertAlign w:val="superscript"/>
          <w:lang w:val="pl-PL" w:eastAsia="ar-SA"/>
        </w:rPr>
        <w:t>1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), ustawy</w:t>
      </w:r>
      <w:r w:rsidR="007A59B0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 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o pracownikach samorządowych (art. 11-15), rozporządzeni</w:t>
      </w:r>
      <w:r w:rsidR="0014261A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a 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Ministra Edukacji Narodowej z dnia 11 sierpnia 2017 r. w sprawie regulaminu konkursu na stanowisko dyrektora publicznego</w:t>
      </w:r>
      <w:r w:rsidR="00A04F90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 przedszkola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, publicznej szkoły podstawowej, publicznej szkoły ponadpodstawowej lub publicznej placówki oraz trybu pracy komisji konkursowej ( Dz.U z 2017 r. poz. 1587 z </w:t>
      </w:r>
      <w:proofErr w:type="spellStart"/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późn</w:t>
      </w:r>
      <w:proofErr w:type="spellEnd"/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. zm. )</w:t>
      </w:r>
      <w:r w:rsidR="0014261A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 co jest zgodne z art. 6 ust. </w:t>
      </w:r>
      <w:r w:rsidR="00A04F90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l</w:t>
      </w:r>
      <w:r w:rsidR="0014261A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it. c ogólnego rozporządzenia o ochronie danych osobowych.</w:t>
      </w:r>
    </w:p>
    <w:p w14:paraId="3E450204" w14:textId="5CD09D23" w:rsidR="00D20B2D" w:rsidRPr="00F4564E" w:rsidRDefault="00D20B2D" w:rsidP="00F403E7">
      <w:pPr>
        <w:pStyle w:val="Akapitzlist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0" w:firstLine="0"/>
        <w:rPr>
          <w:rFonts w:asciiTheme="minorHAnsi" w:eastAsia="SimSun" w:hAnsiTheme="minorHAnsi" w:cstheme="minorHAnsi"/>
          <w:sz w:val="24"/>
          <w:szCs w:val="24"/>
          <w:lang w:val="pl-PL" w:eastAsia="ar-SA"/>
        </w:rPr>
      </w:pP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Pani/Pana dane osobowe będą przechowywane </w:t>
      </w:r>
      <w:r w:rsidR="00C008A1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na podstawie przepisów prawa archiwizacji dokumentów oraz zgodnie z obowiązującą w Urzędzie Instrukcją kancelaryjną. </w:t>
      </w:r>
      <w:r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 xml:space="preserve">Dokumenty osoby wybranej zostaną włączone do dokumentacji pracowniczej </w:t>
      </w:r>
      <w:r w:rsidR="00C008A1" w:rsidRPr="00F4564E">
        <w:rPr>
          <w:rFonts w:asciiTheme="minorHAnsi" w:eastAsia="SimSun" w:hAnsiTheme="minorHAnsi" w:cstheme="minorHAnsi"/>
          <w:sz w:val="24"/>
          <w:szCs w:val="24"/>
          <w:lang w:val="pl-PL" w:eastAsia="ar-SA"/>
        </w:rPr>
        <w:t>.</w:t>
      </w:r>
    </w:p>
    <w:p w14:paraId="786B2845" w14:textId="51E897D9" w:rsidR="00D20B2D" w:rsidRPr="00F4564E" w:rsidRDefault="00D20B2D" w:rsidP="00F403E7">
      <w:pPr>
        <w:pStyle w:val="Akapitzlist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0" w:firstLine="0"/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</w:pPr>
      <w:r w:rsidRPr="00F4564E"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  <w:t>Przysługuje Pani/Panu prawo dostępu do treści swoich danych osobowych, prawo do ich sprostowania, usunięcia, jak również prawo do ograniczenia ich przetwarzania, prawo do wniesienia sprzeciwu, wobec przetwarzania Pani/Pana danych osobowych, prawo do cofnięcia zgody</w:t>
      </w:r>
      <w:r w:rsidR="0014261A" w:rsidRPr="00F4564E"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  <w:t>.</w:t>
      </w:r>
    </w:p>
    <w:p w14:paraId="41F4D095" w14:textId="77777777" w:rsidR="00D20B2D" w:rsidRPr="00F4564E" w:rsidRDefault="00D20B2D" w:rsidP="00F403E7">
      <w:pPr>
        <w:suppressAutoHyphens/>
        <w:overflowPunct/>
        <w:autoSpaceDE/>
        <w:autoSpaceDN/>
        <w:adjustRightInd/>
        <w:spacing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</w:pPr>
      <w:r w:rsidRPr="00F4564E"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  <w:t>Wniesienie żądania usunięcia swoich danych jest równoznaczne z rezygnacją z udziału w naborze.</w:t>
      </w:r>
    </w:p>
    <w:p w14:paraId="67F2C529" w14:textId="77777777" w:rsidR="00D20B2D" w:rsidRPr="00F4564E" w:rsidRDefault="00D20B2D" w:rsidP="00F403E7">
      <w:pPr>
        <w:overflowPunct/>
        <w:autoSpaceDE/>
        <w:autoSpaceDN/>
        <w:adjustRightInd/>
        <w:spacing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</w:pPr>
      <w:r w:rsidRPr="00F4564E">
        <w:rPr>
          <w:rFonts w:asciiTheme="minorHAnsi" w:eastAsia="SimSun" w:hAnsiTheme="minorHAnsi" w:cstheme="minorHAnsi"/>
          <w:color w:val="000000"/>
          <w:sz w:val="24"/>
          <w:szCs w:val="24"/>
          <w:lang w:val="pl-PL" w:eastAsia="ar-SA"/>
        </w:rPr>
        <w:lastRenderedPageBreak/>
        <w:t>Zaznaczam, że w pewnych sytuacjach przewidzianych prawem Pani/Pana uprawnienie nie będzie mogło zostać zrealizowane np. nie można usunąć danych podlegających ustawowemu obowiązkowi archiwizacji.</w:t>
      </w:r>
    </w:p>
    <w:p w14:paraId="67829859" w14:textId="65DDB84A" w:rsidR="00D20B2D" w:rsidRPr="00F4564E" w:rsidRDefault="00D20B2D" w:rsidP="00F403E7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0"/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</w:pPr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Ma Pan</w:t>
      </w:r>
      <w:r w:rsidR="0014261A"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i</w:t>
      </w:r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/Pan</w:t>
      </w:r>
      <w:r w:rsidR="0014261A"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>a</w:t>
      </w:r>
      <w:r w:rsidRPr="00F4564E">
        <w:rPr>
          <w:rFonts w:asciiTheme="minorHAnsi" w:eastAsiaTheme="minorHAnsi" w:hAnsiTheme="minorHAnsi" w:cstheme="minorHAnsi"/>
          <w:color w:val="000000"/>
          <w:sz w:val="24"/>
          <w:szCs w:val="24"/>
          <w:lang w:val="pl-PL" w:eastAsia="en-US"/>
        </w:rPr>
        <w:t xml:space="preserve"> prawo wniesienia skargi do organu nadzorczego, tj. Prezesa Urzędu Ochrony Danych Osobowych, gdy uzna Pani/Pan, iż przetwarzanie dotyczących Pani/Pana danych osobowych w Urzędzie Gminy Kłodzko narusza przepisy ogólnego rozporządzenia o ochronie danych osobowych.</w:t>
      </w:r>
    </w:p>
    <w:p w14:paraId="181B8219" w14:textId="466058F2" w:rsidR="00D20B2D" w:rsidRPr="00F4564E" w:rsidRDefault="00D20B2D" w:rsidP="00F403E7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F4564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Podanie przez Panią/Pana danych osobowych jest obowiązkowe, w zakresie w jakim przesłankę przetwarzania danych osobowych stanowi przepis prawa, w pozos</w:t>
      </w:r>
      <w:r w:rsidR="00F4564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tałym zakresie jest dobrowolne. </w:t>
      </w:r>
      <w:r w:rsidRPr="00F4564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Niepodanie danych spowoduje, że Pani/Pana oferta nie będzie rozpatrywana w procedurze naboru.</w:t>
      </w:r>
    </w:p>
    <w:p w14:paraId="725AC4E8" w14:textId="689C94E2" w:rsidR="00D20B2D" w:rsidRPr="00F4564E" w:rsidRDefault="0014261A" w:rsidP="00F403E7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F4564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Pani/Pana dane nie będą przetwarzane w sposób zautomatyzowany i nie będą profilowane.</w:t>
      </w:r>
    </w:p>
    <w:p w14:paraId="7657A4C1" w14:textId="0A2398E9" w:rsidR="0022026A" w:rsidRPr="00F4564E" w:rsidRDefault="00D20B2D" w:rsidP="00F403E7">
      <w:pPr>
        <w:overflowPunct/>
        <w:autoSpaceDE/>
        <w:autoSpaceDN/>
        <w:adjustRightInd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F4564E">
        <w:rPr>
          <w:rFonts w:asciiTheme="minorHAnsi" w:eastAsia="Calibri" w:hAnsiTheme="minorHAnsi" w:cstheme="minorHAnsi"/>
          <w:sz w:val="24"/>
          <w:szCs w:val="24"/>
          <w:lang w:val="pl-PL" w:eastAsia="en-US"/>
        </w:rPr>
        <w:t>Wójt Gminy Kłodzko</w:t>
      </w:r>
    </w:p>
    <w:sectPr w:rsidR="0022026A" w:rsidRPr="00F4564E" w:rsidSect="00F4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F10"/>
    <w:multiLevelType w:val="hybridMultilevel"/>
    <w:tmpl w:val="DA14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B2D"/>
    <w:rsid w:val="0014261A"/>
    <w:rsid w:val="00197B97"/>
    <w:rsid w:val="0022026A"/>
    <w:rsid w:val="003868C2"/>
    <w:rsid w:val="00517DBE"/>
    <w:rsid w:val="007A59B0"/>
    <w:rsid w:val="00946285"/>
    <w:rsid w:val="00A04F90"/>
    <w:rsid w:val="00C008A1"/>
    <w:rsid w:val="00CD20BD"/>
    <w:rsid w:val="00D20B2D"/>
    <w:rsid w:val="00F403E7"/>
    <w:rsid w:val="00F4564E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966A"/>
  <w15:docId w15:val="{0F9618A4-2760-4264-829A-99EB1AB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2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klod@um.klodz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Piątek</dc:creator>
  <cp:lastModifiedBy>Joanna Piątek</cp:lastModifiedBy>
  <cp:revision>5</cp:revision>
  <cp:lastPrinted>2021-06-11T06:10:00Z</cp:lastPrinted>
  <dcterms:created xsi:type="dcterms:W3CDTF">2021-06-14T19:31:00Z</dcterms:created>
  <dcterms:modified xsi:type="dcterms:W3CDTF">2021-06-15T06:38:00Z</dcterms:modified>
</cp:coreProperties>
</file>